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8F" w:rsidRPr="00FB20ED" w:rsidRDefault="00FB20ED">
      <w:pPr>
        <w:rPr>
          <w:color w:val="FF0000"/>
        </w:rPr>
      </w:pPr>
      <w:r w:rsidRPr="00FB20ED">
        <w:rPr>
          <w:color w:val="FF0000"/>
        </w:rPr>
        <w:t>Current Event #4</w:t>
      </w:r>
    </w:p>
    <w:p w:rsidR="00FB20ED" w:rsidRPr="00FB20ED" w:rsidRDefault="00FB20ED">
      <w:pPr>
        <w:rPr>
          <w:sz w:val="48"/>
          <w:szCs w:val="48"/>
        </w:rPr>
      </w:pPr>
      <w:r w:rsidRPr="00FB20ED">
        <w:rPr>
          <w:sz w:val="48"/>
          <w:szCs w:val="48"/>
        </w:rPr>
        <w:t xml:space="preserve">Immigration has been a presidential platform item for the past several elections. Donald Trump (republican primary candidate) has mentioned several times that he wants to build </w:t>
      </w:r>
      <w:bookmarkStart w:id="0" w:name="_GoBack"/>
      <w:bookmarkEnd w:id="0"/>
      <w:r w:rsidRPr="00FB20ED">
        <w:rPr>
          <w:sz w:val="48"/>
          <w:szCs w:val="48"/>
        </w:rPr>
        <w:t>a wall at the Mexican border to eliminate illegal immigration. Can he do this? Should he or should he not build the wall? What types of issues might arise if he continues to talk about it? It does not matter your political preference on this…or the candidate involved, just your non-partisan views on immigration will be acceptable.</w:t>
      </w:r>
    </w:p>
    <w:sectPr w:rsidR="00FB20ED" w:rsidRPr="00FB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ED"/>
    <w:rsid w:val="00AE2920"/>
    <w:rsid w:val="00E92867"/>
    <w:rsid w:val="00FB20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B1F8C-D51E-41FC-B6A5-0FEDC659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Widder</dc:creator>
  <cp:keywords/>
  <dc:description/>
  <cp:lastModifiedBy>Jordan Widder</cp:lastModifiedBy>
  <cp:revision>1</cp:revision>
  <dcterms:created xsi:type="dcterms:W3CDTF">2015-08-31T10:36:00Z</dcterms:created>
  <dcterms:modified xsi:type="dcterms:W3CDTF">2015-08-31T10:41:00Z</dcterms:modified>
</cp:coreProperties>
</file>